
<file path=[Content_Types].xml><?xml version="1.0" encoding="utf-8"?>
<Types xmlns="http://schemas.openxmlformats.org/package/2006/content-types">
  <Default Extension="png" ContentType="image/png"/>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FA2" w:rsidRDefault="00C65FA2"/>
    <w:p w:rsidR="00B92BEA" w:rsidRDefault="00B92BEA"/>
    <w:p w:rsidR="00C65FA2" w:rsidRDefault="00AB4174" w:rsidP="00BF14D7">
      <w:pPr>
        <w:tabs>
          <w:tab w:val="left" w:pos="5670"/>
        </w:tabs>
        <w:ind w:firstLineChars="345" w:firstLine="724"/>
      </w:pPr>
      <w:r>
        <w:rPr>
          <w:rFonts w:hint="eastAsia"/>
          <w:noProof/>
        </w:rPr>
        <w:drawing>
          <wp:anchor distT="0" distB="0" distL="114300" distR="114300" simplePos="0" relativeHeight="251660288" behindDoc="0" locked="0" layoutInCell="1" allowOverlap="1" wp14:anchorId="0110E216" wp14:editId="7FBE1245">
            <wp:simplePos x="0" y="0"/>
            <wp:positionH relativeFrom="column">
              <wp:posOffset>4429863</wp:posOffset>
            </wp:positionH>
            <wp:positionV relativeFrom="paragraph">
              <wp:posOffset>230868</wp:posOffset>
            </wp:positionV>
            <wp:extent cx="1148080" cy="723265"/>
            <wp:effectExtent l="57150" t="38100" r="33020" b="38735"/>
            <wp:wrapNone/>
            <wp:docPr id="1" name="图片 1" descr="D:\Program Files\office2003\MEDIA\CAGCAT10\j021295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Program Files\office2003\MEDIA\CAGCAT10\j0212957.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8080" cy="723265"/>
                    </a:xfrm>
                    <a:prstGeom prst="rect">
                      <a:avLst/>
                    </a:prstGeom>
                    <a:noFill/>
                    <a:ln>
                      <a:noFill/>
                    </a:ln>
                    <a:scene3d>
                      <a:camera prst="orthographicFront"/>
                      <a:lightRig rig="sunset" dir="t"/>
                    </a:scene3d>
                  </pic:spPr>
                </pic:pic>
              </a:graphicData>
            </a:graphic>
            <wp14:sizeRelH relativeFrom="margin">
              <wp14:pctWidth>0</wp14:pctWidth>
            </wp14:sizeRelH>
            <wp14:sizeRelV relativeFrom="margin">
              <wp14:pctHeight>0</wp14:pctHeight>
            </wp14:sizeRelV>
          </wp:anchor>
        </w:drawing>
      </w:r>
      <w:r w:rsidR="00C65FA2" w:rsidRPr="001B3BE6">
        <w:rPr>
          <w:rFonts w:hint="eastAsia"/>
          <w:b/>
          <w:sz w:val="36"/>
          <w:szCs w:val="36"/>
        </w:rPr>
        <w:t>这是</w:t>
      </w:r>
      <w:r w:rsidR="00C65FA2" w:rsidRPr="001B3BE6">
        <w:rPr>
          <w:rFonts w:hint="eastAsia"/>
          <w:b/>
          <w:sz w:val="36"/>
          <w:szCs w:val="36"/>
        </w:rPr>
        <w:t>excel</w:t>
      </w:r>
      <w:r w:rsidR="00C65FA2" w:rsidRPr="001B3BE6">
        <w:rPr>
          <w:rFonts w:ascii="方正舒体" w:eastAsia="方正舒体" w:hint="eastAsia"/>
          <w:b/>
          <w:sz w:val="72"/>
          <w:szCs w:val="72"/>
        </w:rPr>
        <w:t>还是</w:t>
      </w:r>
      <w:r w:rsidR="00C65FA2" w:rsidRPr="001B3BE6">
        <w:rPr>
          <w:rFonts w:hint="eastAsia"/>
          <w:b/>
          <w:sz w:val="36"/>
          <w:szCs w:val="36"/>
        </w:rPr>
        <w:t>word</w:t>
      </w:r>
      <w:r w:rsidR="001B3BE6" w:rsidRPr="001B3BE6">
        <w:rPr>
          <w:rFonts w:hint="eastAsia"/>
          <w:b/>
          <w:sz w:val="36"/>
          <w:szCs w:val="36"/>
        </w:rPr>
        <w:t xml:space="preserve"> </w:t>
      </w:r>
      <w:r w:rsidR="001B3BE6">
        <w:rPr>
          <w:rFonts w:hint="eastAsia"/>
          <w:b/>
          <w:sz w:val="32"/>
          <w:szCs w:val="32"/>
        </w:rPr>
        <w:t xml:space="preserve">   </w:t>
      </w:r>
      <w:r w:rsidR="00C65FA2">
        <w:rPr>
          <w:rFonts w:hint="eastAsia"/>
        </w:rPr>
        <w:t xml:space="preserve">  </w:t>
      </w:r>
    </w:p>
    <w:p w:rsidR="00C65FA2" w:rsidRDefault="00AB4174">
      <w:r w:rsidRPr="002C026A">
        <w:rPr>
          <w:rFonts w:ascii="Script MT Bold" w:hAnsi="Script MT Bold"/>
          <w:noProof/>
          <w:sz w:val="84"/>
          <w:szCs w:val="8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1.75pt;margin-top:7.5pt;width:334.55pt;height:244.65pt;z-index:251659264;mso-position-horizontal-relative:text;mso-position-vertical-relative:text" o:allowoverlap="f">
            <v:imagedata r:id="rId8" o:title=""/>
            <w10:wrap type="square" side="left"/>
          </v:shape>
          <o:OLEObject Type="Embed" ProgID="Excel.Sheet.8" ShapeID="_x0000_s1026" DrawAspect="Content" ObjectID="_1377083452" r:id="rId9"/>
        </w:pict>
      </w:r>
      <w:r>
        <w:rPr>
          <w:rFonts w:hint="eastAsia"/>
        </w:rPr>
        <w:t xml:space="preserve">   </w:t>
      </w:r>
    </w:p>
    <w:p w:rsidR="0053207A" w:rsidRPr="00090C16" w:rsidRDefault="003C1134" w:rsidP="00090C16">
      <w:pPr>
        <w:jc w:val="center"/>
        <w:rPr>
          <w:rFonts w:ascii="华文隶书" w:eastAsia="华文隶书" w:hAnsi="Calibri" w:cs="宋体" w:hint="eastAsia"/>
          <w:b/>
          <w:bCs/>
          <w:kern w:val="36"/>
          <w:sz w:val="72"/>
          <w:szCs w:val="72"/>
        </w:rPr>
      </w:pPr>
      <w:r w:rsidRPr="002C026A">
        <w:rPr>
          <w:rFonts w:ascii="Script MT Bold" w:hAnsi="Script MT Bold" w:cs="宋体"/>
          <w:b/>
          <w:bCs/>
          <w:kern w:val="36"/>
          <w:sz w:val="84"/>
          <w:szCs w:val="84"/>
        </w:rPr>
        <w:t>Wor</w:t>
      </w:r>
      <w:r w:rsidR="002C026A" w:rsidRPr="002C026A">
        <w:rPr>
          <w:rFonts w:ascii="Script MT Bold" w:hAnsi="Script MT Bold" w:cs="宋体"/>
          <w:b/>
          <w:bCs/>
          <w:kern w:val="36"/>
          <w:sz w:val="84"/>
          <w:szCs w:val="84"/>
        </w:rPr>
        <w:t>d</w:t>
      </w:r>
      <w:r w:rsidR="0053207A" w:rsidRPr="001B3BE6">
        <w:rPr>
          <w:rFonts w:ascii="Calibri" w:hAnsi="Calibri" w:cs="宋体" w:hint="eastAsia"/>
          <w:b/>
          <w:bCs/>
          <w:kern w:val="36"/>
          <w:sz w:val="28"/>
          <w:szCs w:val="28"/>
        </w:rPr>
        <w:t>表格奇偶行交错着</w:t>
      </w:r>
      <w:r w:rsidR="0053207A" w:rsidRPr="00090C16">
        <w:rPr>
          <w:rFonts w:ascii="华文隶书" w:eastAsia="华文隶书" w:hAnsi="Calibri" w:cs="宋体" w:hint="eastAsia"/>
          <w:b/>
          <w:bCs/>
          <w:kern w:val="36"/>
          <w:sz w:val="72"/>
          <w:szCs w:val="72"/>
        </w:rPr>
        <w:t>色轻松实现</w:t>
      </w:r>
    </w:p>
    <w:p w:rsidR="0053207A" w:rsidRDefault="0053207A" w:rsidP="0053207A"/>
    <w:p w:rsidR="007F5399" w:rsidRPr="0053207A" w:rsidRDefault="007F5399" w:rsidP="0053207A">
      <w:r w:rsidRPr="001B3BE6">
        <w:rPr>
          <w:rFonts w:ascii="Calibri" w:hAnsi="Calibri" w:cs="宋体"/>
          <w:kern w:val="0"/>
          <w:sz w:val="24"/>
          <w:szCs w:val="24"/>
        </w:rPr>
        <w:t>Word</w:t>
      </w:r>
      <w:r w:rsidRPr="001B3BE6">
        <w:rPr>
          <w:rFonts w:ascii="Calibri" w:hAnsi="Calibri" w:cs="宋体" w:hint="eastAsia"/>
          <w:kern w:val="0"/>
          <w:sz w:val="24"/>
          <w:szCs w:val="24"/>
        </w:rPr>
        <w:t>中的数据表格的奇偶行交错着色，过程就相当繁琐</w:t>
      </w:r>
      <w:r>
        <w:rPr>
          <w:rFonts w:ascii="Calibri" w:hAnsi="Calibri" w:cs="宋体" w:hint="eastAsia"/>
          <w:kern w:val="0"/>
          <w:sz w:val="24"/>
          <w:szCs w:val="24"/>
        </w:rPr>
        <w:t>。一般都是</w:t>
      </w:r>
      <w:proofErr w:type="gramStart"/>
      <w:r>
        <w:rPr>
          <w:rFonts w:ascii="Calibri" w:hAnsi="Calibri" w:cs="宋体" w:hint="eastAsia"/>
          <w:kern w:val="0"/>
          <w:sz w:val="24"/>
          <w:szCs w:val="24"/>
        </w:rPr>
        <w:t>一</w:t>
      </w:r>
      <w:proofErr w:type="gramEnd"/>
      <w:r>
        <w:rPr>
          <w:rFonts w:ascii="Calibri" w:hAnsi="Calibri" w:cs="宋体" w:hint="eastAsia"/>
          <w:kern w:val="0"/>
          <w:sz w:val="24"/>
          <w:szCs w:val="24"/>
        </w:rPr>
        <w:t>行行设置表格填充颜色。</w:t>
      </w:r>
    </w:p>
    <w:p w:rsidR="0053207A" w:rsidRDefault="001B3BE6">
      <w:pPr>
        <w:rPr>
          <w:rFonts w:ascii="Calibri" w:hAnsi="Calibri" w:cs="宋体"/>
          <w:kern w:val="0"/>
          <w:sz w:val="24"/>
          <w:szCs w:val="24"/>
        </w:rPr>
      </w:pPr>
      <w:r w:rsidRPr="001B3BE6">
        <w:rPr>
          <w:rFonts w:ascii="Calibri" w:hAnsi="Calibri" w:cs="宋体" w:hint="eastAsia"/>
          <w:kern w:val="0"/>
          <w:sz w:val="24"/>
          <w:szCs w:val="24"/>
        </w:rPr>
        <w:t>在</w:t>
      </w:r>
      <w:r w:rsidRPr="001B3BE6">
        <w:rPr>
          <w:rFonts w:ascii="Calibri" w:hAnsi="Calibri" w:cs="宋体"/>
          <w:kern w:val="0"/>
          <w:sz w:val="24"/>
          <w:szCs w:val="24"/>
        </w:rPr>
        <w:t>Excel</w:t>
      </w:r>
      <w:r w:rsidRPr="001B3BE6">
        <w:rPr>
          <w:rFonts w:ascii="Calibri" w:hAnsi="Calibri" w:cs="宋体" w:hint="eastAsia"/>
          <w:kern w:val="0"/>
          <w:sz w:val="24"/>
          <w:szCs w:val="24"/>
        </w:rPr>
        <w:t>的表格中录入大量的数据时，通常录入者都习惯隔行填充不同的颜色以防止浏览者看错行。</w:t>
      </w:r>
    </w:p>
    <w:p w:rsidR="007F5399" w:rsidRPr="007F5399" w:rsidRDefault="007F5399" w:rsidP="007F5399">
      <w:pPr>
        <w:widowControl/>
        <w:spacing w:before="100" w:beforeAutospacing="1" w:after="100" w:afterAutospacing="1" w:line="375" w:lineRule="atLeast"/>
        <w:jc w:val="left"/>
        <w:rPr>
          <w:rFonts w:ascii="Calibri" w:hAnsi="Calibri" w:cs="宋体"/>
          <w:kern w:val="0"/>
          <w:sz w:val="24"/>
          <w:szCs w:val="24"/>
        </w:rPr>
      </w:pPr>
      <w:r w:rsidRPr="007F5399">
        <w:rPr>
          <w:rFonts w:ascii="Calibri" w:hAnsi="Calibri" w:cs="宋体" w:hint="eastAsia"/>
          <w:kern w:val="0"/>
          <w:sz w:val="24"/>
          <w:szCs w:val="24"/>
        </w:rPr>
        <w:t>不过，</w:t>
      </w:r>
      <w:r w:rsidRPr="007F5399">
        <w:rPr>
          <w:rFonts w:ascii="Calibri" w:hAnsi="Calibri" w:cs="宋体"/>
          <w:kern w:val="0"/>
          <w:sz w:val="24"/>
          <w:szCs w:val="24"/>
        </w:rPr>
        <w:t xml:space="preserve"> Word</w:t>
      </w:r>
      <w:r w:rsidRPr="007F5399">
        <w:rPr>
          <w:rFonts w:ascii="Calibri" w:hAnsi="Calibri" w:cs="宋体" w:hint="eastAsia"/>
          <w:kern w:val="0"/>
          <w:sz w:val="24"/>
          <w:szCs w:val="24"/>
        </w:rPr>
        <w:t>可以轻松地插入</w:t>
      </w:r>
      <w:r w:rsidRPr="007F5399">
        <w:rPr>
          <w:rFonts w:ascii="Calibri" w:hAnsi="Calibri" w:cs="宋体"/>
          <w:kern w:val="0"/>
          <w:sz w:val="24"/>
          <w:szCs w:val="24"/>
        </w:rPr>
        <w:t>Excel</w:t>
      </w:r>
      <w:r w:rsidRPr="007F5399">
        <w:rPr>
          <w:rFonts w:ascii="Calibri" w:hAnsi="Calibri" w:cs="宋体" w:hint="eastAsia"/>
          <w:kern w:val="0"/>
          <w:sz w:val="24"/>
          <w:szCs w:val="24"/>
        </w:rPr>
        <w:t>表格，因此给</w:t>
      </w:r>
      <w:r w:rsidRPr="007F5399">
        <w:rPr>
          <w:rFonts w:ascii="Calibri" w:hAnsi="Calibri" w:cs="宋体"/>
          <w:kern w:val="0"/>
          <w:sz w:val="24"/>
          <w:szCs w:val="24"/>
        </w:rPr>
        <w:t>Word</w:t>
      </w:r>
      <w:r>
        <w:rPr>
          <w:rFonts w:ascii="Calibri" w:hAnsi="Calibri" w:cs="宋体" w:hint="eastAsia"/>
          <w:kern w:val="0"/>
          <w:sz w:val="24"/>
          <w:szCs w:val="24"/>
        </w:rPr>
        <w:t>表格的奇偶行交错着色也不再是什么难事。</w:t>
      </w:r>
    </w:p>
    <w:p w:rsidR="007F5399" w:rsidRDefault="007F5399" w:rsidP="007F5399">
      <w:pPr>
        <w:widowControl/>
        <w:spacing w:before="100" w:beforeAutospacing="1" w:after="100" w:afterAutospacing="1" w:line="375" w:lineRule="atLeast"/>
        <w:jc w:val="left"/>
        <w:rPr>
          <w:rFonts w:ascii="Calibri" w:hAnsi="Calibri" w:cs="宋体" w:hint="eastAsia"/>
          <w:kern w:val="0"/>
          <w:sz w:val="24"/>
          <w:szCs w:val="24"/>
        </w:rPr>
      </w:pPr>
      <w:r w:rsidRPr="007F5399">
        <w:rPr>
          <w:rFonts w:ascii="Calibri" w:hAnsi="Calibri" w:cs="宋体" w:hint="eastAsia"/>
          <w:kern w:val="0"/>
          <w:sz w:val="24"/>
          <w:szCs w:val="24"/>
        </w:rPr>
        <w:t>第一步</w:t>
      </w:r>
      <w:r>
        <w:rPr>
          <w:rFonts w:ascii="Calibri" w:hAnsi="Calibri" w:cs="宋体" w:hint="eastAsia"/>
          <w:kern w:val="0"/>
          <w:sz w:val="24"/>
          <w:szCs w:val="24"/>
        </w:rPr>
        <w:t>：</w:t>
      </w:r>
      <w:r w:rsidRPr="007F5399">
        <w:rPr>
          <w:rFonts w:ascii="Calibri" w:hAnsi="Calibri" w:cs="宋体" w:hint="eastAsia"/>
          <w:kern w:val="0"/>
          <w:sz w:val="24"/>
          <w:szCs w:val="24"/>
        </w:rPr>
        <w:t>插入</w:t>
      </w:r>
      <w:r w:rsidRPr="007F5399">
        <w:rPr>
          <w:rFonts w:ascii="Calibri" w:hAnsi="Calibri" w:cs="宋体"/>
          <w:kern w:val="0"/>
          <w:sz w:val="24"/>
          <w:szCs w:val="24"/>
        </w:rPr>
        <w:t>Excel</w:t>
      </w:r>
      <w:r w:rsidRPr="007F5399">
        <w:rPr>
          <w:rFonts w:ascii="Calibri" w:hAnsi="Calibri" w:cs="宋体" w:hint="eastAsia"/>
          <w:kern w:val="0"/>
          <w:sz w:val="24"/>
          <w:szCs w:val="24"/>
        </w:rPr>
        <w:t>电子表格：用</w:t>
      </w:r>
      <w:r w:rsidRPr="007F5399">
        <w:rPr>
          <w:rFonts w:ascii="Calibri" w:hAnsi="Calibri" w:cs="宋体"/>
          <w:kern w:val="0"/>
          <w:sz w:val="24"/>
          <w:szCs w:val="24"/>
        </w:rPr>
        <w:t>Word</w:t>
      </w:r>
      <w:r w:rsidRPr="007F5399">
        <w:rPr>
          <w:rFonts w:ascii="Calibri" w:hAnsi="Calibri" w:cs="宋体" w:hint="eastAsia"/>
          <w:kern w:val="0"/>
          <w:sz w:val="24"/>
          <w:szCs w:val="24"/>
        </w:rPr>
        <w:t>打开或新建将要插入表格的文档，依次点击菜单栏</w:t>
      </w:r>
      <w:r w:rsidR="00BF14D7">
        <w:rPr>
          <w:rFonts w:ascii="Calibri" w:hAnsi="Calibri" w:cs="宋体" w:hint="eastAsia"/>
          <w:kern w:val="0"/>
          <w:sz w:val="24"/>
          <w:szCs w:val="24"/>
        </w:rPr>
        <w:t>【</w:t>
      </w:r>
      <w:r w:rsidRPr="007F5399">
        <w:rPr>
          <w:rFonts w:ascii="Calibri" w:hAnsi="Calibri" w:cs="宋体" w:hint="eastAsia"/>
          <w:kern w:val="0"/>
          <w:sz w:val="24"/>
          <w:szCs w:val="24"/>
        </w:rPr>
        <w:t>插入</w:t>
      </w:r>
      <w:r w:rsidR="00BF14D7">
        <w:rPr>
          <w:rFonts w:ascii="Calibri" w:hAnsi="Calibri" w:cs="宋体" w:hint="eastAsia"/>
          <w:kern w:val="0"/>
          <w:sz w:val="24"/>
          <w:szCs w:val="24"/>
        </w:rPr>
        <w:t>】【</w:t>
      </w:r>
      <w:r w:rsidRPr="007F5399">
        <w:rPr>
          <w:rFonts w:ascii="Calibri" w:hAnsi="Calibri" w:cs="宋体" w:hint="eastAsia"/>
          <w:kern w:val="0"/>
          <w:sz w:val="24"/>
          <w:szCs w:val="24"/>
        </w:rPr>
        <w:t>表格</w:t>
      </w:r>
      <w:r w:rsidR="00746604">
        <w:rPr>
          <w:rFonts w:ascii="Calibri" w:hAnsi="Calibri" w:cs="宋体" w:hint="eastAsia"/>
          <w:kern w:val="0"/>
          <w:sz w:val="24"/>
          <w:szCs w:val="24"/>
        </w:rPr>
        <w:t>】</w:t>
      </w:r>
      <w:r w:rsidR="00746604">
        <w:rPr>
          <w:rFonts w:ascii="Calibri" w:hAnsi="Calibri" w:cs="宋体" w:hint="eastAsia"/>
          <w:kern w:val="0"/>
          <w:sz w:val="24"/>
          <w:szCs w:val="24"/>
        </w:rPr>
        <w:t>/</w:t>
      </w:r>
      <w:r>
        <w:rPr>
          <w:rFonts w:ascii="Calibri" w:hAnsi="Calibri" w:cs="宋体" w:hint="eastAsia"/>
          <w:kern w:val="0"/>
          <w:sz w:val="24"/>
          <w:szCs w:val="24"/>
        </w:rPr>
        <w:t>【</w:t>
      </w:r>
      <w:r w:rsidRPr="007F5399">
        <w:rPr>
          <w:rFonts w:ascii="Calibri" w:hAnsi="Calibri" w:cs="宋体"/>
          <w:kern w:val="0"/>
          <w:sz w:val="24"/>
          <w:szCs w:val="24"/>
        </w:rPr>
        <w:t>Excel</w:t>
      </w:r>
      <w:r w:rsidRPr="007F5399">
        <w:rPr>
          <w:rFonts w:ascii="Calibri" w:hAnsi="Calibri" w:cs="宋体" w:hint="eastAsia"/>
          <w:kern w:val="0"/>
          <w:sz w:val="24"/>
          <w:szCs w:val="24"/>
        </w:rPr>
        <w:t>电子表格</w:t>
      </w:r>
      <w:r>
        <w:rPr>
          <w:rFonts w:ascii="Calibri" w:hAnsi="Calibri" w:cs="宋体" w:hint="eastAsia"/>
          <w:kern w:val="0"/>
          <w:sz w:val="24"/>
          <w:szCs w:val="24"/>
        </w:rPr>
        <w:t>】</w:t>
      </w:r>
      <w:r w:rsidRPr="007F5399">
        <w:rPr>
          <w:rFonts w:ascii="Calibri" w:hAnsi="Calibri" w:cs="宋体" w:hint="eastAsia"/>
          <w:kern w:val="0"/>
          <w:sz w:val="24"/>
          <w:szCs w:val="24"/>
        </w:rPr>
        <w:t>，就可以插入一个与普通</w:t>
      </w:r>
      <w:r w:rsidRPr="007F5399">
        <w:rPr>
          <w:rFonts w:ascii="Calibri" w:hAnsi="Calibri" w:cs="宋体"/>
          <w:kern w:val="0"/>
          <w:sz w:val="24"/>
          <w:szCs w:val="24"/>
        </w:rPr>
        <w:t>Excel</w:t>
      </w:r>
      <w:r w:rsidRPr="007F5399">
        <w:rPr>
          <w:rFonts w:ascii="Calibri" w:hAnsi="Calibri" w:cs="宋体" w:hint="eastAsia"/>
          <w:kern w:val="0"/>
          <w:sz w:val="24"/>
          <w:szCs w:val="24"/>
        </w:rPr>
        <w:t>文档并无二致的表格，通过鼠标拖拽的方法来可以增加表格的可视行或列。双击选中它，就可以在其中进行</w:t>
      </w:r>
      <w:r w:rsidRPr="007F5399">
        <w:rPr>
          <w:rFonts w:ascii="Calibri" w:hAnsi="Calibri" w:cs="宋体"/>
          <w:kern w:val="0"/>
          <w:sz w:val="24"/>
          <w:szCs w:val="24"/>
        </w:rPr>
        <w:t>Excel</w:t>
      </w:r>
      <w:r w:rsidRPr="007F5399">
        <w:rPr>
          <w:rFonts w:ascii="Calibri" w:hAnsi="Calibri" w:cs="宋体" w:hint="eastAsia"/>
          <w:kern w:val="0"/>
          <w:sz w:val="24"/>
          <w:szCs w:val="24"/>
        </w:rPr>
        <w:t>表格的编辑操作</w:t>
      </w:r>
      <w:r w:rsidRPr="007F5399">
        <w:rPr>
          <w:rFonts w:ascii="Calibri" w:hAnsi="Calibri" w:cs="宋体"/>
          <w:kern w:val="0"/>
          <w:sz w:val="24"/>
          <w:szCs w:val="24"/>
        </w:rPr>
        <w:t>(</w:t>
      </w:r>
      <w:r w:rsidRPr="007F5399">
        <w:rPr>
          <w:rFonts w:ascii="Calibri" w:hAnsi="Calibri" w:cs="宋体" w:hint="eastAsia"/>
          <w:kern w:val="0"/>
          <w:sz w:val="24"/>
          <w:szCs w:val="24"/>
        </w:rPr>
        <w:t>比如可以增加多个工作簿，不过当它保存为</w:t>
      </w:r>
      <w:r w:rsidRPr="007F5399">
        <w:rPr>
          <w:rFonts w:ascii="Calibri" w:hAnsi="Calibri" w:cs="宋体"/>
          <w:kern w:val="0"/>
          <w:sz w:val="24"/>
          <w:szCs w:val="24"/>
        </w:rPr>
        <w:t>Word</w:t>
      </w:r>
      <w:r w:rsidRPr="007F5399">
        <w:rPr>
          <w:rFonts w:ascii="Calibri" w:hAnsi="Calibri" w:cs="宋体" w:hint="eastAsia"/>
          <w:kern w:val="0"/>
          <w:sz w:val="24"/>
          <w:szCs w:val="24"/>
        </w:rPr>
        <w:t>文档时，显示的只有当前打开的工作簿内容，但双击该表格又可以在其中看到所有的工作簿内容</w:t>
      </w:r>
      <w:r>
        <w:rPr>
          <w:rFonts w:ascii="Calibri" w:hAnsi="Calibri" w:cs="宋体" w:hint="eastAsia"/>
          <w:kern w:val="0"/>
          <w:sz w:val="24"/>
          <w:szCs w:val="24"/>
        </w:rPr>
        <w:t>。</w:t>
      </w:r>
    </w:p>
    <w:p w:rsidR="007F5399" w:rsidRPr="00A25E12" w:rsidRDefault="00A25E12" w:rsidP="007F5399">
      <w:pPr>
        <w:widowControl/>
        <w:spacing w:before="100" w:beforeAutospacing="1" w:after="100" w:afterAutospacing="1" w:line="375" w:lineRule="atLeast"/>
        <w:jc w:val="left"/>
        <w:rPr>
          <w:rFonts w:ascii="Calibri" w:hAnsi="Calibri" w:cs="宋体" w:hint="eastAsia"/>
          <w:kern w:val="0"/>
          <w:sz w:val="24"/>
          <w:szCs w:val="24"/>
        </w:rPr>
      </w:pPr>
      <w:r>
        <w:rPr>
          <w:rFonts w:ascii="Calibri" w:hAnsi="Calibri" w:cs="宋体"/>
          <w:noProof/>
          <w:kern w:val="0"/>
          <w:sz w:val="24"/>
          <w:szCs w:val="24"/>
        </w:rPr>
        <w:drawing>
          <wp:anchor distT="0" distB="0" distL="114300" distR="114300" simplePos="0" relativeHeight="251661312" behindDoc="0" locked="0" layoutInCell="1" allowOverlap="1" wp14:anchorId="5500EE44" wp14:editId="1FC17ADA">
            <wp:simplePos x="0" y="0"/>
            <wp:positionH relativeFrom="column">
              <wp:posOffset>-5080</wp:posOffset>
            </wp:positionH>
            <wp:positionV relativeFrom="paragraph">
              <wp:posOffset>20320</wp:posOffset>
            </wp:positionV>
            <wp:extent cx="1936800" cy="2934000"/>
            <wp:effectExtent l="0" t="0" r="6350" b="0"/>
            <wp:wrapSquare wrapText="lef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36800" cy="293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5399">
        <w:rPr>
          <w:rFonts w:ascii="Calibri" w:hAnsi="Calibri" w:cs="宋体" w:hint="eastAsia"/>
          <w:kern w:val="0"/>
          <w:szCs w:val="21"/>
        </w:rPr>
        <w:t>第二步</w:t>
      </w:r>
      <w:r w:rsidR="007F5399">
        <w:rPr>
          <w:rFonts w:ascii="Calibri" w:hAnsi="Calibri" w:cs="宋体"/>
          <w:kern w:val="0"/>
          <w:szCs w:val="21"/>
        </w:rPr>
        <w:t>——</w:t>
      </w:r>
      <w:r w:rsidR="007F5399">
        <w:rPr>
          <w:rFonts w:ascii="Calibri" w:hAnsi="Calibri" w:cs="宋体" w:hint="eastAsia"/>
          <w:kern w:val="0"/>
          <w:szCs w:val="21"/>
        </w:rPr>
        <w:t>给表格的偶数行着色：切换到</w:t>
      </w:r>
      <w:r w:rsidR="007F5399">
        <w:rPr>
          <w:rFonts w:ascii="Calibri" w:hAnsi="Calibri" w:cs="宋体"/>
          <w:kern w:val="0"/>
          <w:szCs w:val="21"/>
        </w:rPr>
        <w:t>Word</w:t>
      </w:r>
      <w:r w:rsidR="007F5399">
        <w:rPr>
          <w:rFonts w:ascii="Calibri" w:hAnsi="Calibri" w:cs="宋体" w:hint="eastAsia"/>
          <w:kern w:val="0"/>
          <w:szCs w:val="21"/>
        </w:rPr>
        <w:t>的【开始】选项卡，选中工作簿，单击【条件格式】</w:t>
      </w:r>
      <w:r w:rsidR="007F5399">
        <w:rPr>
          <w:rFonts w:ascii="Calibri" w:hAnsi="Calibri" w:cs="宋体"/>
          <w:kern w:val="0"/>
          <w:szCs w:val="21"/>
        </w:rPr>
        <w:t>→</w:t>
      </w:r>
      <w:r w:rsidR="007F5399">
        <w:rPr>
          <w:rFonts w:ascii="Calibri" w:hAnsi="Calibri" w:cs="宋体" w:hint="eastAsia"/>
          <w:kern w:val="0"/>
          <w:szCs w:val="21"/>
        </w:rPr>
        <w:t>【管理规则】，在随后出现的【条件格式规则管理器】窗口中，点击【新建规则】，选择【使用公式】确定要设置格式的单元格【规则类型】，在【为符合此公式的值设置格式】中输入：</w:t>
      </w:r>
      <w:r w:rsidR="007F5399">
        <w:rPr>
          <w:rFonts w:ascii="Calibri" w:hAnsi="Calibri" w:cs="宋体"/>
          <w:kern w:val="0"/>
          <w:szCs w:val="21"/>
        </w:rPr>
        <w:t>=MOD(ROW(),2)=0(</w:t>
      </w:r>
      <w:r w:rsidR="007F5399">
        <w:rPr>
          <w:rFonts w:ascii="Calibri" w:hAnsi="Calibri" w:cs="宋体" w:hint="eastAsia"/>
          <w:kern w:val="0"/>
          <w:szCs w:val="21"/>
        </w:rPr>
        <w:t>图</w:t>
      </w:r>
      <w:r w:rsidR="007F5399">
        <w:rPr>
          <w:rFonts w:ascii="Calibri" w:hAnsi="Calibri" w:cs="宋体"/>
          <w:kern w:val="0"/>
          <w:szCs w:val="21"/>
        </w:rPr>
        <w:t>2)</w:t>
      </w:r>
      <w:r w:rsidR="007F5399">
        <w:rPr>
          <w:rFonts w:ascii="Calibri" w:hAnsi="Calibri" w:cs="宋体" w:hint="eastAsia"/>
          <w:kern w:val="0"/>
          <w:szCs w:val="21"/>
        </w:rPr>
        <w:t>，并点击【格式】按钮，设置【填充</w:t>
      </w:r>
      <w:r w:rsidR="007B1D9F">
        <w:rPr>
          <w:rFonts w:ascii="Calibri" w:hAnsi="Calibri" w:cs="宋体" w:hint="eastAsia"/>
          <w:kern w:val="0"/>
          <w:szCs w:val="21"/>
        </w:rPr>
        <w:t>】</w:t>
      </w:r>
      <w:r w:rsidR="007F5399">
        <w:rPr>
          <w:rFonts w:ascii="Calibri" w:hAnsi="Calibri" w:cs="宋体" w:hint="eastAsia"/>
          <w:kern w:val="0"/>
          <w:szCs w:val="21"/>
        </w:rPr>
        <w:t>颜色及</w:t>
      </w:r>
      <w:r w:rsidR="007B1D9F">
        <w:rPr>
          <w:rFonts w:ascii="Calibri" w:hAnsi="Calibri" w:cs="宋体" w:hint="eastAsia"/>
          <w:kern w:val="0"/>
          <w:szCs w:val="21"/>
        </w:rPr>
        <w:t>【</w:t>
      </w:r>
      <w:r w:rsidR="007F5399">
        <w:rPr>
          <w:rFonts w:ascii="Calibri" w:hAnsi="Calibri" w:cs="宋体" w:hint="eastAsia"/>
          <w:kern w:val="0"/>
          <w:szCs w:val="21"/>
        </w:rPr>
        <w:t>边框】颜色</w:t>
      </w:r>
      <w:bookmarkStart w:id="0" w:name="_GoBack"/>
      <w:bookmarkEnd w:id="0"/>
    </w:p>
    <w:p w:rsidR="00A25E12" w:rsidRDefault="00A25E12" w:rsidP="007F5399">
      <w:pPr>
        <w:widowControl/>
        <w:spacing w:before="100" w:beforeAutospacing="1" w:after="100" w:afterAutospacing="1" w:line="375" w:lineRule="atLeast"/>
        <w:jc w:val="left"/>
        <w:rPr>
          <w:rFonts w:ascii="Calibri" w:hAnsi="Calibri" w:cs="宋体" w:hint="eastAsia"/>
          <w:kern w:val="0"/>
          <w:szCs w:val="21"/>
        </w:rPr>
      </w:pPr>
      <w:r>
        <w:rPr>
          <w:rFonts w:ascii="Calibri" w:hAnsi="Calibri" w:cs="宋体" w:hint="eastAsia"/>
          <w:noProof/>
          <w:kern w:val="0"/>
          <w:szCs w:val="21"/>
        </w:rPr>
        <w:drawing>
          <wp:anchor distT="0" distB="0" distL="114300" distR="114300" simplePos="0" relativeHeight="251662336" behindDoc="0" locked="0" layoutInCell="1" allowOverlap="1" wp14:anchorId="31A89D2F" wp14:editId="2CA2DFC1">
            <wp:simplePos x="0" y="0"/>
            <wp:positionH relativeFrom="column">
              <wp:posOffset>728980</wp:posOffset>
            </wp:positionH>
            <wp:positionV relativeFrom="paragraph">
              <wp:posOffset>336550</wp:posOffset>
            </wp:positionV>
            <wp:extent cx="1893570" cy="2089150"/>
            <wp:effectExtent l="0" t="0" r="0" b="635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3570" cy="20891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25E12" w:rsidRDefault="00A25E12" w:rsidP="007F5399">
      <w:pPr>
        <w:widowControl/>
        <w:spacing w:before="100" w:beforeAutospacing="1" w:after="100" w:afterAutospacing="1" w:line="375" w:lineRule="atLeast"/>
        <w:jc w:val="left"/>
        <w:rPr>
          <w:rFonts w:ascii="Calibri" w:hAnsi="Calibri" w:cs="宋体"/>
          <w:kern w:val="0"/>
          <w:szCs w:val="21"/>
        </w:rPr>
      </w:pPr>
    </w:p>
    <w:p w:rsidR="007F5399" w:rsidRDefault="007F5399" w:rsidP="007F5399">
      <w:pPr>
        <w:widowControl/>
        <w:spacing w:before="100" w:beforeAutospacing="1" w:after="100" w:afterAutospacing="1" w:line="375" w:lineRule="atLeast"/>
        <w:jc w:val="left"/>
        <w:rPr>
          <w:rFonts w:ascii="Calibri" w:hAnsi="Calibri" w:cs="宋体"/>
          <w:kern w:val="0"/>
          <w:szCs w:val="21"/>
        </w:rPr>
      </w:pPr>
      <w:r>
        <w:rPr>
          <w:rFonts w:ascii="Calibri" w:hAnsi="Calibri" w:cs="宋体" w:hint="eastAsia"/>
          <w:kern w:val="0"/>
          <w:szCs w:val="21"/>
        </w:rPr>
        <w:t xml:space="preserve">　　</w:t>
      </w:r>
    </w:p>
    <w:p w:rsidR="00A25E12" w:rsidRDefault="007F5399" w:rsidP="007F5399">
      <w:pPr>
        <w:widowControl/>
        <w:spacing w:before="100" w:beforeAutospacing="1" w:after="100" w:afterAutospacing="1" w:line="375" w:lineRule="atLeast"/>
        <w:jc w:val="left"/>
        <w:rPr>
          <w:rFonts w:ascii="Calibri" w:hAnsi="Calibri" w:cs="宋体" w:hint="eastAsia"/>
          <w:kern w:val="0"/>
          <w:szCs w:val="21"/>
        </w:rPr>
      </w:pPr>
      <w:r>
        <w:rPr>
          <w:rFonts w:ascii="Calibri" w:hAnsi="Calibri" w:cs="宋体" w:hint="eastAsia"/>
          <w:kern w:val="0"/>
          <w:szCs w:val="21"/>
        </w:rPr>
        <w:t xml:space="preserve">　</w:t>
      </w:r>
    </w:p>
    <w:p w:rsidR="00A25E12" w:rsidRDefault="003C6B2F" w:rsidP="007F5399">
      <w:pPr>
        <w:widowControl/>
        <w:spacing w:before="100" w:beforeAutospacing="1" w:after="100" w:afterAutospacing="1" w:line="375" w:lineRule="atLeast"/>
        <w:jc w:val="left"/>
        <w:rPr>
          <w:rFonts w:ascii="Calibri" w:hAnsi="Calibri" w:cs="宋体" w:hint="eastAsia"/>
          <w:kern w:val="0"/>
          <w:szCs w:val="21"/>
        </w:rPr>
      </w:pPr>
      <w:r>
        <w:rPr>
          <w:rFonts w:ascii="Calibri" w:hAnsi="Calibri" w:cs="宋体" w:hint="eastAsia"/>
          <w:noProof/>
          <w:kern w:val="0"/>
          <w:szCs w:val="21"/>
        </w:rPr>
        <w:lastRenderedPageBreak/>
        <w:drawing>
          <wp:inline distT="0" distB="0" distL="0" distR="0">
            <wp:extent cx="6139245" cy="2698132"/>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9439" cy="2698217"/>
                    </a:xfrm>
                    <a:prstGeom prst="rect">
                      <a:avLst/>
                    </a:prstGeom>
                    <a:noFill/>
                    <a:ln>
                      <a:noFill/>
                    </a:ln>
                  </pic:spPr>
                </pic:pic>
              </a:graphicData>
            </a:graphic>
          </wp:inline>
        </w:drawing>
      </w:r>
    </w:p>
    <w:p w:rsidR="007F5399" w:rsidRPr="007F5399" w:rsidRDefault="007F5399" w:rsidP="007F5399">
      <w:pPr>
        <w:widowControl/>
        <w:spacing w:before="100" w:beforeAutospacing="1" w:after="100" w:afterAutospacing="1" w:line="375" w:lineRule="atLeast"/>
        <w:jc w:val="left"/>
        <w:rPr>
          <w:rFonts w:ascii="Calibri" w:hAnsi="Calibri" w:cs="宋体"/>
          <w:kern w:val="0"/>
          <w:sz w:val="24"/>
          <w:szCs w:val="24"/>
        </w:rPr>
      </w:pPr>
      <w:r>
        <w:rPr>
          <w:rFonts w:ascii="Calibri" w:hAnsi="Calibri" w:cs="宋体" w:hint="eastAsia"/>
          <w:kern w:val="0"/>
          <w:szCs w:val="21"/>
        </w:rPr>
        <w:t xml:space="preserve">　第三步</w:t>
      </w:r>
      <w:r>
        <w:rPr>
          <w:rFonts w:ascii="Calibri" w:hAnsi="Calibri" w:cs="宋体"/>
          <w:kern w:val="0"/>
          <w:szCs w:val="21"/>
        </w:rPr>
        <w:t>——</w:t>
      </w:r>
      <w:r>
        <w:rPr>
          <w:rFonts w:ascii="Calibri" w:hAnsi="Calibri" w:cs="宋体" w:hint="eastAsia"/>
          <w:kern w:val="0"/>
          <w:szCs w:val="21"/>
        </w:rPr>
        <w:t>给表格的奇数行着色：仿照第二步，输入公式：</w:t>
      </w:r>
      <w:r>
        <w:rPr>
          <w:rFonts w:ascii="Calibri" w:hAnsi="Calibri" w:cs="宋体"/>
          <w:kern w:val="0"/>
          <w:szCs w:val="21"/>
        </w:rPr>
        <w:t>=MOD(ROW(),2)</w:t>
      </w:r>
      <w:r>
        <w:rPr>
          <w:rFonts w:ascii="Calibri" w:hAnsi="Calibri" w:cs="宋体" w:hint="eastAsia"/>
          <w:kern w:val="0"/>
          <w:szCs w:val="21"/>
        </w:rPr>
        <w:t>&lt;&gt;</w:t>
      </w:r>
      <w:r>
        <w:rPr>
          <w:rFonts w:ascii="Calibri" w:hAnsi="Calibri" w:cs="宋体"/>
          <w:kern w:val="0"/>
          <w:szCs w:val="21"/>
        </w:rPr>
        <w:t>0</w:t>
      </w:r>
      <w:r>
        <w:rPr>
          <w:rFonts w:ascii="Calibri" w:hAnsi="Calibri" w:cs="宋体" w:hint="eastAsia"/>
          <w:kern w:val="0"/>
          <w:szCs w:val="21"/>
        </w:rPr>
        <w:t>，并设置不同的</w:t>
      </w:r>
      <w:r w:rsidR="007B1D9F">
        <w:rPr>
          <w:rFonts w:ascii="Calibri" w:hAnsi="Calibri" w:cs="宋体" w:hint="eastAsia"/>
          <w:kern w:val="0"/>
          <w:szCs w:val="21"/>
        </w:rPr>
        <w:t>【</w:t>
      </w:r>
      <w:r>
        <w:rPr>
          <w:rFonts w:ascii="Calibri" w:hAnsi="Calibri" w:cs="宋体" w:hint="eastAsia"/>
          <w:kern w:val="0"/>
          <w:szCs w:val="21"/>
        </w:rPr>
        <w:t>填充</w:t>
      </w:r>
      <w:r w:rsidR="007B1D9F">
        <w:rPr>
          <w:rFonts w:ascii="Calibri" w:hAnsi="Calibri" w:cs="宋体" w:hint="eastAsia"/>
          <w:kern w:val="0"/>
          <w:szCs w:val="21"/>
        </w:rPr>
        <w:t>】</w:t>
      </w:r>
      <w:r>
        <w:rPr>
          <w:rFonts w:ascii="Calibri" w:hAnsi="Calibri" w:cs="宋体" w:hint="eastAsia"/>
          <w:kern w:val="0"/>
          <w:szCs w:val="21"/>
        </w:rPr>
        <w:t>颜色及相同的</w:t>
      </w:r>
      <w:r w:rsidR="007B1D9F">
        <w:rPr>
          <w:rFonts w:ascii="Calibri" w:hAnsi="Calibri" w:cs="宋体" w:hint="eastAsia"/>
          <w:kern w:val="0"/>
          <w:szCs w:val="21"/>
        </w:rPr>
        <w:t>【</w:t>
      </w:r>
      <w:r>
        <w:rPr>
          <w:rFonts w:ascii="Calibri" w:hAnsi="Calibri" w:cs="宋体" w:hint="eastAsia"/>
          <w:kern w:val="0"/>
          <w:szCs w:val="21"/>
        </w:rPr>
        <w:t>边框</w:t>
      </w:r>
      <w:r w:rsidR="007B1D9F">
        <w:rPr>
          <w:rFonts w:ascii="Calibri" w:hAnsi="Calibri" w:cs="宋体" w:hint="eastAsia"/>
          <w:kern w:val="0"/>
          <w:szCs w:val="21"/>
        </w:rPr>
        <w:t>】</w:t>
      </w:r>
      <w:r>
        <w:rPr>
          <w:rFonts w:ascii="Calibri" w:hAnsi="Calibri" w:cs="宋体" w:hint="eastAsia"/>
          <w:kern w:val="0"/>
          <w:szCs w:val="21"/>
        </w:rPr>
        <w:t>颜色，（这步可以省略，只要在第一步前先把需要的单元格填充色先设和条件格式不同的就行）</w:t>
      </w:r>
    </w:p>
    <w:p w:rsidR="0053207A" w:rsidRPr="007B1D9F" w:rsidRDefault="0053207A"/>
    <w:p w:rsidR="00C65FA2" w:rsidRDefault="00C65FA2"/>
    <w:p w:rsidR="00B92BEA" w:rsidRDefault="00B92BEA"/>
    <w:sectPr w:rsidR="00B92BEA" w:rsidSect="00AB4174">
      <w:pgSz w:w="11906" w:h="16838"/>
      <w:pgMar w:top="284" w:right="282" w:bottom="1440" w:left="127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82F" w:rsidRDefault="0030082F" w:rsidP="002C026A">
      <w:r>
        <w:separator/>
      </w:r>
    </w:p>
  </w:endnote>
  <w:endnote w:type="continuationSeparator" w:id="0">
    <w:p w:rsidR="0030082F" w:rsidRDefault="0030082F" w:rsidP="002C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00000000" w:usb2="00000000" w:usb3="00000000" w:csb0="000001FF" w:csb1="00000000"/>
  </w:font>
  <w:font w:name="方正舒体">
    <w:panose1 w:val="02010601030101010101"/>
    <w:charset w:val="86"/>
    <w:family w:val="auto"/>
    <w:pitch w:val="variable"/>
    <w:sig w:usb0="00000003" w:usb1="080E0000" w:usb2="00000010" w:usb3="00000000" w:csb0="00040000" w:csb1="00000000"/>
  </w:font>
  <w:font w:name="Script MT Bold">
    <w:panose1 w:val="03040602040607080904"/>
    <w:charset w:val="00"/>
    <w:family w:val="script"/>
    <w:pitch w:val="variable"/>
    <w:sig w:usb0="00000003" w:usb1="00000000" w:usb2="00000000" w:usb3="00000000" w:csb0="00000001" w:csb1="00000000"/>
  </w:font>
  <w:font w:name="华文隶书">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82F" w:rsidRDefault="0030082F" w:rsidP="002C026A">
      <w:r>
        <w:separator/>
      </w:r>
    </w:p>
  </w:footnote>
  <w:footnote w:type="continuationSeparator" w:id="0">
    <w:p w:rsidR="0030082F" w:rsidRDefault="0030082F" w:rsidP="002C02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BEA"/>
    <w:rsid w:val="00090C16"/>
    <w:rsid w:val="001B3BE6"/>
    <w:rsid w:val="002859BE"/>
    <w:rsid w:val="002C026A"/>
    <w:rsid w:val="0030082F"/>
    <w:rsid w:val="003C1134"/>
    <w:rsid w:val="003C6B2F"/>
    <w:rsid w:val="0053207A"/>
    <w:rsid w:val="005A5CD1"/>
    <w:rsid w:val="00746604"/>
    <w:rsid w:val="007B1D9F"/>
    <w:rsid w:val="007F5399"/>
    <w:rsid w:val="00A25E12"/>
    <w:rsid w:val="00AB4174"/>
    <w:rsid w:val="00B92BEA"/>
    <w:rsid w:val="00BF14D7"/>
    <w:rsid w:val="00C65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2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C65FA2"/>
    <w:rPr>
      <w:sz w:val="18"/>
      <w:szCs w:val="18"/>
    </w:rPr>
  </w:style>
  <w:style w:type="character" w:customStyle="1" w:styleId="Char">
    <w:name w:val="批注框文本 Char"/>
    <w:basedOn w:val="a0"/>
    <w:link w:val="a4"/>
    <w:uiPriority w:val="99"/>
    <w:semiHidden/>
    <w:rsid w:val="00C65FA2"/>
    <w:rPr>
      <w:sz w:val="18"/>
      <w:szCs w:val="18"/>
    </w:rPr>
  </w:style>
  <w:style w:type="paragraph" w:styleId="a5">
    <w:name w:val="header"/>
    <w:basedOn w:val="a"/>
    <w:link w:val="Char0"/>
    <w:uiPriority w:val="99"/>
    <w:unhideWhenUsed/>
    <w:rsid w:val="002C026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C026A"/>
    <w:rPr>
      <w:sz w:val="18"/>
      <w:szCs w:val="18"/>
    </w:rPr>
  </w:style>
  <w:style w:type="paragraph" w:styleId="a6">
    <w:name w:val="footer"/>
    <w:basedOn w:val="a"/>
    <w:link w:val="Char1"/>
    <w:uiPriority w:val="99"/>
    <w:unhideWhenUsed/>
    <w:rsid w:val="002C026A"/>
    <w:pPr>
      <w:tabs>
        <w:tab w:val="center" w:pos="4153"/>
        <w:tab w:val="right" w:pos="8306"/>
      </w:tabs>
      <w:snapToGrid w:val="0"/>
      <w:jc w:val="left"/>
    </w:pPr>
    <w:rPr>
      <w:sz w:val="18"/>
      <w:szCs w:val="18"/>
    </w:rPr>
  </w:style>
  <w:style w:type="character" w:customStyle="1" w:styleId="Char1">
    <w:name w:val="页脚 Char"/>
    <w:basedOn w:val="a0"/>
    <w:link w:val="a6"/>
    <w:uiPriority w:val="99"/>
    <w:rsid w:val="002C026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2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C65FA2"/>
    <w:rPr>
      <w:sz w:val="18"/>
      <w:szCs w:val="18"/>
    </w:rPr>
  </w:style>
  <w:style w:type="character" w:customStyle="1" w:styleId="Char">
    <w:name w:val="批注框文本 Char"/>
    <w:basedOn w:val="a0"/>
    <w:link w:val="a4"/>
    <w:uiPriority w:val="99"/>
    <w:semiHidden/>
    <w:rsid w:val="00C65FA2"/>
    <w:rPr>
      <w:sz w:val="18"/>
      <w:szCs w:val="18"/>
    </w:rPr>
  </w:style>
  <w:style w:type="paragraph" w:styleId="a5">
    <w:name w:val="header"/>
    <w:basedOn w:val="a"/>
    <w:link w:val="Char0"/>
    <w:uiPriority w:val="99"/>
    <w:unhideWhenUsed/>
    <w:rsid w:val="002C026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C026A"/>
    <w:rPr>
      <w:sz w:val="18"/>
      <w:szCs w:val="18"/>
    </w:rPr>
  </w:style>
  <w:style w:type="paragraph" w:styleId="a6">
    <w:name w:val="footer"/>
    <w:basedOn w:val="a"/>
    <w:link w:val="Char1"/>
    <w:uiPriority w:val="99"/>
    <w:unhideWhenUsed/>
    <w:rsid w:val="002C026A"/>
    <w:pPr>
      <w:tabs>
        <w:tab w:val="center" w:pos="4153"/>
        <w:tab w:val="right" w:pos="8306"/>
      </w:tabs>
      <w:snapToGrid w:val="0"/>
      <w:jc w:val="left"/>
    </w:pPr>
    <w:rPr>
      <w:sz w:val="18"/>
      <w:szCs w:val="18"/>
    </w:rPr>
  </w:style>
  <w:style w:type="character" w:customStyle="1" w:styleId="Char1">
    <w:name w:val="页脚 Char"/>
    <w:basedOn w:val="a0"/>
    <w:link w:val="a6"/>
    <w:uiPriority w:val="99"/>
    <w:rsid w:val="002C02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901025">
      <w:bodyDiv w:val="1"/>
      <w:marLeft w:val="0"/>
      <w:marRight w:val="0"/>
      <w:marTop w:val="0"/>
      <w:marBottom w:val="0"/>
      <w:divBdr>
        <w:top w:val="none" w:sz="0" w:space="0" w:color="auto"/>
        <w:left w:val="none" w:sz="0" w:space="0" w:color="auto"/>
        <w:bottom w:val="none" w:sz="0" w:space="0" w:color="auto"/>
        <w:right w:val="none" w:sz="0" w:space="0" w:color="auto"/>
      </w:divBdr>
    </w:div>
    <w:div w:id="948314464">
      <w:bodyDiv w:val="1"/>
      <w:marLeft w:val="0"/>
      <w:marRight w:val="0"/>
      <w:marTop w:val="0"/>
      <w:marBottom w:val="0"/>
      <w:divBdr>
        <w:top w:val="none" w:sz="0" w:space="0" w:color="auto"/>
        <w:left w:val="none" w:sz="0" w:space="0" w:color="auto"/>
        <w:bottom w:val="none" w:sz="0" w:space="0" w:color="auto"/>
        <w:right w:val="none" w:sz="0" w:space="0" w:color="auto"/>
      </w:divBdr>
    </w:div>
    <w:div w:id="1043096226">
      <w:bodyDiv w:val="1"/>
      <w:marLeft w:val="0"/>
      <w:marRight w:val="0"/>
      <w:marTop w:val="0"/>
      <w:marBottom w:val="0"/>
      <w:divBdr>
        <w:top w:val="none" w:sz="0" w:space="0" w:color="auto"/>
        <w:left w:val="none" w:sz="0" w:space="0" w:color="auto"/>
        <w:bottom w:val="none" w:sz="0" w:space="0" w:color="auto"/>
        <w:right w:val="none" w:sz="0" w:space="0" w:color="auto"/>
      </w:divBdr>
    </w:div>
    <w:div w:id="1252545028">
      <w:bodyDiv w:val="1"/>
      <w:marLeft w:val="0"/>
      <w:marRight w:val="0"/>
      <w:marTop w:val="0"/>
      <w:marBottom w:val="0"/>
      <w:divBdr>
        <w:top w:val="none" w:sz="0" w:space="0" w:color="auto"/>
        <w:left w:val="none" w:sz="0" w:space="0" w:color="auto"/>
        <w:bottom w:val="none" w:sz="0" w:space="0" w:color="auto"/>
        <w:right w:val="none" w:sz="0" w:space="0" w:color="auto"/>
      </w:divBdr>
    </w:div>
    <w:div w:id="1340237626">
      <w:bodyDiv w:val="1"/>
      <w:marLeft w:val="0"/>
      <w:marRight w:val="0"/>
      <w:marTop w:val="0"/>
      <w:marBottom w:val="0"/>
      <w:divBdr>
        <w:top w:val="none" w:sz="0" w:space="0" w:color="auto"/>
        <w:left w:val="none" w:sz="0" w:space="0" w:color="auto"/>
        <w:bottom w:val="none" w:sz="0" w:space="0" w:color="auto"/>
        <w:right w:val="none" w:sz="0" w:space="0" w:color="auto"/>
      </w:divBdr>
    </w:div>
    <w:div w:id="1597202491">
      <w:bodyDiv w:val="1"/>
      <w:marLeft w:val="0"/>
      <w:marRight w:val="0"/>
      <w:marTop w:val="0"/>
      <w:marBottom w:val="0"/>
      <w:divBdr>
        <w:top w:val="none" w:sz="0" w:space="0" w:color="auto"/>
        <w:left w:val="none" w:sz="0" w:space="0" w:color="auto"/>
        <w:bottom w:val="none" w:sz="0" w:space="0" w:color="auto"/>
        <w:right w:val="none" w:sz="0" w:space="0" w:color="auto"/>
      </w:divBdr>
    </w:div>
    <w:div w:id="1732459321">
      <w:bodyDiv w:val="1"/>
      <w:marLeft w:val="0"/>
      <w:marRight w:val="0"/>
      <w:marTop w:val="0"/>
      <w:marBottom w:val="0"/>
      <w:divBdr>
        <w:top w:val="none" w:sz="0" w:space="0" w:color="auto"/>
        <w:left w:val="none" w:sz="0" w:space="0" w:color="auto"/>
        <w:bottom w:val="none" w:sz="0" w:space="0" w:color="auto"/>
        <w:right w:val="none" w:sz="0" w:space="0" w:color="auto"/>
      </w:divBdr>
    </w:div>
    <w:div w:id="179872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Microsoft_Office_Excel____1.xls"/><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102</Words>
  <Characters>587</Characters>
  <Application>Microsoft Office Word</Application>
  <DocSecurity>0</DocSecurity>
  <Lines>4</Lines>
  <Paragraphs>1</Paragraphs>
  <ScaleCrop>false</ScaleCrop>
  <Company>Http://bbs.itjmz.com</Company>
  <LinksUpToDate>false</LinksUpToDate>
  <CharactersWithSpaces>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Billgates</dc:creator>
  <cp:keywords/>
  <dc:description/>
  <cp:lastModifiedBy>Billgates</cp:lastModifiedBy>
  <cp:revision>7</cp:revision>
  <dcterms:created xsi:type="dcterms:W3CDTF">2011-09-09T04:25:00Z</dcterms:created>
  <dcterms:modified xsi:type="dcterms:W3CDTF">2011-09-09T06:23:00Z</dcterms:modified>
</cp:coreProperties>
</file>